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E22E" w14:textId="74BC84DD" w:rsidR="00092683" w:rsidRDefault="0039133E" w:rsidP="00092683">
      <w:pPr>
        <w:spacing w:line="0" w:lineRule="atLeast"/>
        <w:jc w:val="both"/>
      </w:pPr>
      <w:r>
        <w:t>CARTA INTESTATA</w:t>
      </w:r>
    </w:p>
    <w:p w14:paraId="7F41FD81" w14:textId="0B64BC1E" w:rsidR="0039133E" w:rsidRDefault="00497D47" w:rsidP="00092683">
      <w:pPr>
        <w:spacing w:line="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All’Azienda </w:t>
      </w:r>
      <w:proofErr w:type="spellStart"/>
      <w:r>
        <w:t>Socialis</w:t>
      </w:r>
      <w:proofErr w:type="spellEnd"/>
    </w:p>
    <w:p w14:paraId="329182CC" w14:textId="6B0BD865" w:rsidR="00497D47" w:rsidRDefault="00497D47" w:rsidP="00092683">
      <w:pPr>
        <w:spacing w:line="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pdz@aziendasocialis.it</w:t>
      </w:r>
    </w:p>
    <w:p w14:paraId="279D6895" w14:textId="77777777" w:rsidR="0039133E" w:rsidRPr="0039133E" w:rsidRDefault="0039133E" w:rsidP="00092683">
      <w:pPr>
        <w:spacing w:line="0" w:lineRule="atLeast"/>
        <w:jc w:val="both"/>
      </w:pPr>
    </w:p>
    <w:p w14:paraId="4E1573A8" w14:textId="0B537561" w:rsidR="00912CEB" w:rsidRDefault="00912CEB" w:rsidP="00912CEB">
      <w:pPr>
        <w:rPr>
          <w:b/>
          <w:bCs/>
        </w:rPr>
      </w:pPr>
      <w:r w:rsidRPr="00912CEB">
        <w:rPr>
          <w:b/>
          <w:bCs/>
        </w:rPr>
        <w:t xml:space="preserve">OGGETTO: adesione </w:t>
      </w:r>
      <w:r w:rsidR="00497D47">
        <w:rPr>
          <w:b/>
          <w:bCs/>
        </w:rPr>
        <w:t xml:space="preserve">alla </w:t>
      </w:r>
      <w:r w:rsidRPr="00912CEB">
        <w:rPr>
          <w:b/>
          <w:bCs/>
        </w:rPr>
        <w:t>programmazione Piano di Zona 2021/2023 – Ambito di Suzzara</w:t>
      </w:r>
    </w:p>
    <w:p w14:paraId="3497D3F2" w14:textId="77777777" w:rsidR="0074473E" w:rsidRPr="0074473E" w:rsidRDefault="00EA2B95" w:rsidP="00EA2B95">
      <w:r w:rsidRPr="0074473E">
        <w:t xml:space="preserve">Il sottoscritto __________________________________________________________________in qualità di </w:t>
      </w:r>
    </w:p>
    <w:p w14:paraId="1ADDC762" w14:textId="0B01A825" w:rsidR="0074473E" w:rsidRPr="0074473E" w:rsidRDefault="00497D47" w:rsidP="00EA2B95">
      <w:r>
        <w:t xml:space="preserve">Legale Rappresentante </w:t>
      </w:r>
      <w:r w:rsidR="00EA2B95" w:rsidRPr="0074473E">
        <w:t>dell’Ente</w:t>
      </w:r>
      <w:r w:rsidR="0074473E" w:rsidRPr="0074473E">
        <w:t>__________________________________________________________</w:t>
      </w:r>
      <w:r w:rsidR="00EA2B95" w:rsidRPr="0074473E">
        <w:t xml:space="preserve"> </w:t>
      </w:r>
    </w:p>
    <w:p w14:paraId="7B3B876F" w14:textId="020C7B29" w:rsidR="0074473E" w:rsidRPr="0074473E" w:rsidRDefault="00EA2B95" w:rsidP="00EA2B95">
      <w:r w:rsidRPr="0074473E">
        <w:t>cod. Fisc.</w:t>
      </w:r>
      <w:r w:rsidR="00497D47">
        <w:t>/</w:t>
      </w:r>
      <w:proofErr w:type="spellStart"/>
      <w:r w:rsidR="00497D47">
        <w:t>P.Iva</w:t>
      </w:r>
      <w:proofErr w:type="spellEnd"/>
      <w:r w:rsidRPr="0074473E">
        <w:t xml:space="preserve"> </w:t>
      </w:r>
      <w:r w:rsidR="0074473E" w:rsidRPr="0074473E">
        <w:t>____________________________</w:t>
      </w:r>
      <w:r w:rsidRPr="0074473E">
        <w:t xml:space="preserve"> indirizzo</w:t>
      </w:r>
      <w:r w:rsidR="0074473E" w:rsidRPr="0074473E">
        <w:t>______________________________________</w:t>
      </w:r>
    </w:p>
    <w:p w14:paraId="0AAB5D93" w14:textId="4A94F179" w:rsidR="00EA2B95" w:rsidRPr="0074473E" w:rsidRDefault="00EA2B95" w:rsidP="00EA2B95">
      <w:r w:rsidRPr="0074473E">
        <w:t>Cap</w:t>
      </w:r>
      <w:r w:rsidR="0074473E" w:rsidRPr="0074473E">
        <w:t>.______________________</w:t>
      </w:r>
      <w:r w:rsidRPr="0074473E">
        <w:t>Città</w:t>
      </w:r>
      <w:r w:rsidR="0074473E" w:rsidRPr="0074473E">
        <w:t>__________________________________________________</w:t>
      </w:r>
      <w:r w:rsidR="00497D47">
        <w:t>(Prov.___)</w:t>
      </w:r>
    </w:p>
    <w:p w14:paraId="20E9A5B5" w14:textId="3E86DB15" w:rsidR="00497D47" w:rsidRDefault="00EE3257" w:rsidP="00497D47">
      <w:pPr>
        <w:jc w:val="center"/>
        <w:rPr>
          <w:b/>
          <w:bCs/>
        </w:rPr>
      </w:pPr>
      <w:r w:rsidRPr="00EE3257">
        <w:rPr>
          <w:b/>
          <w:bCs/>
        </w:rPr>
        <w:t>CHIEDE DI ADERIRE AL PIANO DI ZONA 20</w:t>
      </w:r>
      <w:r w:rsidR="00497D47">
        <w:rPr>
          <w:b/>
          <w:bCs/>
        </w:rPr>
        <w:t>21</w:t>
      </w:r>
      <w:r w:rsidRPr="00EE3257">
        <w:rPr>
          <w:b/>
          <w:bCs/>
        </w:rPr>
        <w:t>/202</w:t>
      </w:r>
      <w:r w:rsidR="00497D47">
        <w:rPr>
          <w:b/>
          <w:bCs/>
        </w:rPr>
        <w:t>3</w:t>
      </w:r>
    </w:p>
    <w:p w14:paraId="38C9F985" w14:textId="6A5D85FA" w:rsidR="00EE3257" w:rsidRPr="00EE3257" w:rsidRDefault="00497D47" w:rsidP="00497D47">
      <w:pPr>
        <w:jc w:val="center"/>
        <w:rPr>
          <w:b/>
          <w:bCs/>
        </w:rPr>
      </w:pPr>
      <w:r>
        <w:rPr>
          <w:b/>
          <w:bCs/>
        </w:rPr>
        <w:t>dell’ambito di Suzzara</w:t>
      </w:r>
      <w:r w:rsidR="00EE3257" w:rsidRPr="00EE3257">
        <w:rPr>
          <w:b/>
          <w:bCs/>
        </w:rPr>
        <w:t>.</w:t>
      </w:r>
    </w:p>
    <w:p w14:paraId="377637C3" w14:textId="77777777" w:rsidR="00EE3257" w:rsidRPr="00EE3257" w:rsidRDefault="00EE3257" w:rsidP="00EE3257">
      <w:r w:rsidRPr="00EE3257">
        <w:t>A tal fine dichiara:</w:t>
      </w:r>
    </w:p>
    <w:p w14:paraId="4D460284" w14:textId="568F95A9" w:rsidR="00EE3257" w:rsidRPr="00EE3257" w:rsidRDefault="00EE3257" w:rsidP="00EE3257">
      <w:r w:rsidRPr="00EE3257">
        <w:t>1) che il proprio ente appartiene alla seguente tipologia: </w:t>
      </w:r>
    </w:p>
    <w:p w14:paraId="11DB5128" w14:textId="49B5D806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012AB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0.25pt;height:17.25pt" o:ole="">
            <v:imagedata r:id="rId7" o:title=""/>
          </v:shape>
          <w:control r:id="rId8" w:name="DefaultOcxName" w:shapeid="_x0000_i1136"/>
        </w:object>
      </w:r>
      <w:r w:rsidRPr="00EE3257">
        <w:t>Cooperativa sociale di tipo A (L. 381/1991)</w:t>
      </w:r>
    </w:p>
    <w:p w14:paraId="25C51EC9" w14:textId="138C884B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5FFE591D">
          <v:shape id="_x0000_i1137" type="#_x0000_t75" style="width:20.25pt;height:17.25pt" o:ole="">
            <v:imagedata r:id="rId7" o:title=""/>
          </v:shape>
          <w:control r:id="rId9" w:name="DefaultOcxName1" w:shapeid="_x0000_i1137"/>
        </w:object>
      </w:r>
      <w:r w:rsidRPr="00EE3257">
        <w:t>Cooperativa sociale di tipo B (L. 381/1991)</w:t>
      </w:r>
    </w:p>
    <w:p w14:paraId="163AC1CA" w14:textId="50A3504A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3BADA74C">
          <v:shape id="_x0000_i1138" type="#_x0000_t75" style="width:20.25pt;height:17.25pt" o:ole="">
            <v:imagedata r:id="rId7" o:title=""/>
          </v:shape>
          <w:control r:id="rId10" w:name="DefaultOcxName2" w:shapeid="_x0000_i1138"/>
        </w:object>
      </w:r>
      <w:r w:rsidRPr="00EE3257">
        <w:t>Consorzio di cooperative sociali</w:t>
      </w:r>
    </w:p>
    <w:p w14:paraId="672921C5" w14:textId="66A077D9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0FF7D3EC">
          <v:shape id="_x0000_i1129" type="#_x0000_t75" style="width:20.25pt;height:17.25pt" o:ole="">
            <v:imagedata r:id="rId7" o:title=""/>
          </v:shape>
          <w:control r:id="rId11" w:name="DefaultOcxName3" w:shapeid="_x0000_i1129"/>
        </w:object>
      </w:r>
      <w:r w:rsidRPr="00EE3257">
        <w:t>Fondazione</w:t>
      </w:r>
    </w:p>
    <w:p w14:paraId="30017608" w14:textId="1D2A7128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3189B8E3">
          <v:shape id="_x0000_i1128" type="#_x0000_t75" style="width:20.25pt;height:17.25pt" o:ole="">
            <v:imagedata r:id="rId7" o:title=""/>
          </v:shape>
          <w:control r:id="rId12" w:name="DefaultOcxName4" w:shapeid="_x0000_i1128"/>
        </w:object>
      </w:r>
      <w:r w:rsidRPr="00EE3257">
        <w:t>Ente religioso (riconosciuto dal Ministero dell'Interno)</w:t>
      </w:r>
    </w:p>
    <w:p w14:paraId="4319E739" w14:textId="5EB24AFE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0B86A021">
          <v:shape id="_x0000_i1127" type="#_x0000_t75" style="width:20.25pt;height:17.25pt" o:ole="">
            <v:imagedata r:id="rId7" o:title=""/>
          </v:shape>
          <w:control r:id="rId13" w:name="DefaultOcxName5" w:shapeid="_x0000_i1127"/>
        </w:object>
      </w:r>
      <w:r w:rsidRPr="00EE3257">
        <w:t>Diocesi/Parrocchia/Realtà che opera nell'area socio-educativa per le Diocesi</w:t>
      </w:r>
    </w:p>
    <w:p w14:paraId="53C85923" w14:textId="67F625A6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46B9C64A">
          <v:shape id="_x0000_i1126" type="#_x0000_t75" style="width:20.25pt;height:17.25pt" o:ole="">
            <v:imagedata r:id="rId7" o:title=""/>
          </v:shape>
          <w:control r:id="rId14" w:name="DefaultOcxName6" w:shapeid="_x0000_i1126"/>
        </w:object>
      </w:r>
      <w:r w:rsidRPr="00EE3257">
        <w:t>Istituto di patronato e di assistenza sociale (L.152/2001)</w:t>
      </w:r>
    </w:p>
    <w:p w14:paraId="48106EFA" w14:textId="181603D1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5FF8D67A">
          <v:shape id="_x0000_i1125" type="#_x0000_t75" style="width:20.25pt;height:17.25pt" o:ole="">
            <v:imagedata r:id="rId7" o:title=""/>
          </v:shape>
          <w:control r:id="rId15" w:name="DefaultOcxName7" w:shapeid="_x0000_i1125"/>
        </w:object>
      </w:r>
      <w:r w:rsidRPr="00EE3257">
        <w:t>Associazione di volontariato (L.266/1991)</w:t>
      </w:r>
    </w:p>
    <w:p w14:paraId="397E4FCD" w14:textId="371A884C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6848FF1A">
          <v:shape id="_x0000_i1124" type="#_x0000_t75" style="width:20.25pt;height:17.25pt" o:ole="">
            <v:imagedata r:id="rId7" o:title=""/>
          </v:shape>
          <w:control r:id="rId16" w:name="DefaultOcxName8" w:shapeid="_x0000_i1124"/>
        </w:object>
      </w:r>
      <w:r w:rsidRPr="00EE3257">
        <w:t>Associazione di promozione sociale (L. 383/2000)</w:t>
      </w:r>
    </w:p>
    <w:p w14:paraId="3DC8434A" w14:textId="30064066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536F8127">
          <v:shape id="_x0000_i1123" type="#_x0000_t75" style="width:20.25pt;height:17.25pt" o:ole="">
            <v:imagedata r:id="rId7" o:title=""/>
          </v:shape>
          <w:control r:id="rId17" w:name="DefaultOcxName9" w:shapeid="_x0000_i1123"/>
        </w:object>
      </w:r>
      <w:r w:rsidRPr="00EE3257">
        <w:t>Associazione o società sportiva (L.26/1942)</w:t>
      </w:r>
    </w:p>
    <w:p w14:paraId="46CA433A" w14:textId="7896EF24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77BAA6E8">
          <v:shape id="_x0000_i1122" type="#_x0000_t75" style="width:20.25pt;height:17.25pt" o:ole="">
            <v:imagedata r:id="rId7" o:title=""/>
          </v:shape>
          <w:control r:id="rId18" w:name="DefaultOcxName10" w:shapeid="_x0000_i1122"/>
        </w:object>
      </w:r>
      <w:r w:rsidRPr="00EE3257">
        <w:t>Associazione dei consumatori e degli utenti (L. 281/1998)</w:t>
      </w:r>
    </w:p>
    <w:p w14:paraId="5881DDA3" w14:textId="1277D7FA" w:rsidR="00EE3257" w:rsidRPr="00EE3257" w:rsidRDefault="00EE3257" w:rsidP="00EE3257">
      <w:pPr>
        <w:numPr>
          <w:ilvl w:val="0"/>
          <w:numId w:val="3"/>
        </w:numPr>
      </w:pPr>
      <w:r w:rsidRPr="00EE3257">
        <w:object w:dxaOrig="225" w:dyaOrig="225" w14:anchorId="4EA20825">
          <v:shape id="_x0000_i1121" type="#_x0000_t75" style="width:20.25pt;height:17.25pt" o:ole="">
            <v:imagedata r:id="rId7" o:title=""/>
          </v:shape>
          <w:control r:id="rId19" w:name="DefaultOcxName11" w:shapeid="_x0000_i1121"/>
        </w:object>
      </w:r>
      <w:r w:rsidRPr="00EE3257">
        <w:t>Altro</w:t>
      </w:r>
    </w:p>
    <w:p w14:paraId="0920A0B1" w14:textId="514E3883" w:rsidR="00EE3257" w:rsidRPr="00EE3257" w:rsidRDefault="00EE3257" w:rsidP="00EE3257">
      <w:r w:rsidRPr="00EE3257">
        <w:lastRenderedPageBreak/>
        <w:t>Se altro, specificare</w:t>
      </w:r>
      <w:r w:rsidRPr="00EE3257">
        <w:object w:dxaOrig="225" w:dyaOrig="225" w14:anchorId="391F42A4">
          <v:shape id="_x0000_i1139" type="#_x0000_t75" style="width:49.5pt;height:18pt" o:ole="">
            <v:imagedata r:id="rId20" o:title=""/>
          </v:shape>
          <w:control r:id="rId21" w:name="DefaultOcxName12" w:shapeid="_x0000_i1139"/>
        </w:object>
      </w:r>
    </w:p>
    <w:p w14:paraId="43C15E0C" w14:textId="77777777" w:rsidR="00EE3257" w:rsidRPr="00EE3257" w:rsidRDefault="00EE3257" w:rsidP="00EE3257">
      <w:r w:rsidRPr="00EE3257">
        <w:pict w14:anchorId="7F4C6730">
          <v:rect id="_x0000_i1025" style="width:0;height:.75pt" o:hrstd="t" o:hrnoshade="t" o:hr="t" fillcolor="#606569" stroked="f"/>
        </w:pict>
      </w:r>
    </w:p>
    <w:p w14:paraId="15800507" w14:textId="46A9B699" w:rsidR="00EE3257" w:rsidRPr="00EE3257" w:rsidRDefault="00497D47" w:rsidP="00EE3257">
      <w:r>
        <w:t>2</w:t>
      </w:r>
      <w:r w:rsidR="00EE3257" w:rsidRPr="00EE3257">
        <w:t>) che l'ente opera principalmente nelle seguenti aree (indicare una o più aree tematiche): </w:t>
      </w:r>
    </w:p>
    <w:p w14:paraId="6B4D8BB2" w14:textId="5721AA8C" w:rsidR="00EE3257" w:rsidRPr="00EE3257" w:rsidRDefault="00EE3257" w:rsidP="00EE3257">
      <w:pPr>
        <w:numPr>
          <w:ilvl w:val="0"/>
          <w:numId w:val="5"/>
        </w:numPr>
      </w:pPr>
      <w:r w:rsidRPr="00EE3257">
        <w:object w:dxaOrig="225" w:dyaOrig="225" w14:anchorId="56700D4F">
          <v:shape id="_x0000_i1150" type="#_x0000_t75" style="width:20.25pt;height:17.25pt" o:ole="">
            <v:imagedata r:id="rId7" o:title=""/>
          </v:shape>
          <w:control r:id="rId22" w:name="DefaultOcxName20" w:shapeid="_x0000_i1150"/>
        </w:object>
      </w:r>
      <w:r w:rsidRPr="00EE3257">
        <w:t>Minori e famiglia</w:t>
      </w:r>
    </w:p>
    <w:p w14:paraId="18F527AC" w14:textId="298F9549" w:rsidR="00EE3257" w:rsidRPr="00EE3257" w:rsidRDefault="00EE3257" w:rsidP="00EE3257">
      <w:pPr>
        <w:numPr>
          <w:ilvl w:val="0"/>
          <w:numId w:val="5"/>
        </w:numPr>
      </w:pPr>
      <w:r w:rsidRPr="00EE3257">
        <w:object w:dxaOrig="225" w:dyaOrig="225" w14:anchorId="23BB71B5">
          <v:shape id="_x0000_i1151" type="#_x0000_t75" style="width:20.25pt;height:17.25pt" o:ole="">
            <v:imagedata r:id="rId7" o:title=""/>
          </v:shape>
          <w:control r:id="rId23" w:name="DefaultOcxName21" w:shapeid="_x0000_i1151"/>
        </w:object>
      </w:r>
      <w:r w:rsidRPr="00EE3257">
        <w:t>Anziani</w:t>
      </w:r>
    </w:p>
    <w:p w14:paraId="0FFFBCA4" w14:textId="7A780D4D" w:rsidR="00EE3257" w:rsidRPr="00EE3257" w:rsidRDefault="00EE3257" w:rsidP="00EE3257">
      <w:pPr>
        <w:numPr>
          <w:ilvl w:val="0"/>
          <w:numId w:val="5"/>
        </w:numPr>
      </w:pPr>
      <w:r w:rsidRPr="00EE3257">
        <w:object w:dxaOrig="225" w:dyaOrig="225" w14:anchorId="6905F6B5">
          <v:shape id="_x0000_i1110" type="#_x0000_t75" style="width:20.25pt;height:17.25pt" o:ole="">
            <v:imagedata r:id="rId7" o:title=""/>
          </v:shape>
          <w:control r:id="rId24" w:name="DefaultOcxName22" w:shapeid="_x0000_i1110"/>
        </w:object>
      </w:r>
      <w:r w:rsidRPr="00EE3257">
        <w:t>Disabili</w:t>
      </w:r>
    </w:p>
    <w:p w14:paraId="60F49A2C" w14:textId="04B6EF87" w:rsidR="00EE3257" w:rsidRPr="00EE3257" w:rsidRDefault="00EE3257" w:rsidP="00EE3257">
      <w:pPr>
        <w:numPr>
          <w:ilvl w:val="0"/>
          <w:numId w:val="5"/>
        </w:numPr>
      </w:pPr>
      <w:r w:rsidRPr="00EE3257">
        <w:object w:dxaOrig="225" w:dyaOrig="225" w14:anchorId="24D6624F">
          <v:shape id="_x0000_i1109" type="#_x0000_t75" style="width:20.25pt;height:17.25pt" o:ole="">
            <v:imagedata r:id="rId7" o:title=""/>
          </v:shape>
          <w:control r:id="rId25" w:name="DefaultOcxName23" w:shapeid="_x0000_i1109"/>
        </w:object>
      </w:r>
      <w:r w:rsidRPr="00EE3257">
        <w:t>Emarginazione e povertà</w:t>
      </w:r>
    </w:p>
    <w:p w14:paraId="22CB6579" w14:textId="0207EFC4" w:rsidR="00EE3257" w:rsidRPr="00EE3257" w:rsidRDefault="00EE3257" w:rsidP="00EE3257">
      <w:pPr>
        <w:numPr>
          <w:ilvl w:val="0"/>
          <w:numId w:val="5"/>
        </w:numPr>
      </w:pPr>
      <w:r w:rsidRPr="00EE3257">
        <w:object w:dxaOrig="225" w:dyaOrig="225" w14:anchorId="4F864165">
          <v:shape id="_x0000_i1108" type="#_x0000_t75" style="width:20.25pt;height:17.25pt" o:ole="">
            <v:imagedata r:id="rId7" o:title=""/>
          </v:shape>
          <w:control r:id="rId26" w:name="DefaultOcxName24" w:shapeid="_x0000_i1108"/>
        </w:object>
      </w:r>
      <w:r w:rsidRPr="00EE3257">
        <w:t>Salute mentale</w:t>
      </w:r>
    </w:p>
    <w:p w14:paraId="7000A47A" w14:textId="417DD8F0" w:rsidR="00EE3257" w:rsidRPr="00EE3257" w:rsidRDefault="00EE3257" w:rsidP="00EE3257">
      <w:pPr>
        <w:numPr>
          <w:ilvl w:val="0"/>
          <w:numId w:val="5"/>
        </w:numPr>
      </w:pPr>
      <w:r w:rsidRPr="00EE3257">
        <w:object w:dxaOrig="225" w:dyaOrig="225" w14:anchorId="6C87B194">
          <v:shape id="_x0000_i1107" type="#_x0000_t75" style="width:20.25pt;height:17.25pt" o:ole="">
            <v:imagedata r:id="rId7" o:title=""/>
          </v:shape>
          <w:control r:id="rId27" w:name="DefaultOcxName25" w:shapeid="_x0000_i1107"/>
        </w:object>
      </w:r>
      <w:r w:rsidRPr="00EE3257">
        <w:t>Immigrazione</w:t>
      </w:r>
    </w:p>
    <w:p w14:paraId="63B2CE22" w14:textId="4AE530E4" w:rsidR="00EE3257" w:rsidRPr="00EE3257" w:rsidRDefault="00EE3257" w:rsidP="00EE3257">
      <w:pPr>
        <w:numPr>
          <w:ilvl w:val="0"/>
          <w:numId w:val="5"/>
        </w:numPr>
      </w:pPr>
      <w:r w:rsidRPr="00EE3257">
        <w:object w:dxaOrig="225" w:dyaOrig="225" w14:anchorId="2CB47E91">
          <v:shape id="_x0000_i1106" type="#_x0000_t75" style="width:20.25pt;height:17.25pt" o:ole="">
            <v:imagedata r:id="rId7" o:title=""/>
          </v:shape>
          <w:control r:id="rId28" w:name="DefaultOcxName26" w:shapeid="_x0000_i1106"/>
        </w:object>
      </w:r>
      <w:r w:rsidRPr="00EE3257">
        <w:t>Altro</w:t>
      </w:r>
    </w:p>
    <w:p w14:paraId="5D9AEB41" w14:textId="092916D2" w:rsidR="00EE3257" w:rsidRPr="00EE3257" w:rsidRDefault="00EE3257" w:rsidP="00EE3257">
      <w:r w:rsidRPr="00EE3257">
        <w:t>Se altro, specificare</w:t>
      </w:r>
      <w:r w:rsidRPr="00EE3257">
        <w:object w:dxaOrig="225" w:dyaOrig="225" w14:anchorId="236847A3">
          <v:shape id="_x0000_i1105" type="#_x0000_t75" style="width:49.5pt;height:18pt" o:ole="">
            <v:imagedata r:id="rId20" o:title=""/>
          </v:shape>
          <w:control r:id="rId29" w:name="DefaultOcxName27" w:shapeid="_x0000_i1105"/>
        </w:object>
      </w:r>
    </w:p>
    <w:p w14:paraId="1B4014F3" w14:textId="77777777" w:rsidR="00EE3257" w:rsidRPr="00EE3257" w:rsidRDefault="00EE3257" w:rsidP="00EE3257">
      <w:r w:rsidRPr="00EE3257">
        <w:pict w14:anchorId="7290EC36">
          <v:rect id="_x0000_i1027" style="width:0;height:.75pt" o:hrstd="t" o:hrnoshade="t" o:hr="t" fillcolor="#606569" stroked="f"/>
        </w:pict>
      </w:r>
    </w:p>
    <w:p w14:paraId="04707D2E" w14:textId="60CC1131" w:rsidR="00EE3257" w:rsidRPr="00EE3257" w:rsidRDefault="00497D47" w:rsidP="00EE3257">
      <w:r>
        <w:t>3</w:t>
      </w:r>
      <w:r w:rsidR="00EE3257" w:rsidRPr="00EE3257">
        <w:t xml:space="preserve">) di aderire agli obiettivi </w:t>
      </w:r>
      <w:r w:rsidR="00204089">
        <w:t>del Piano di zona 2021-2023</w:t>
      </w:r>
      <w:r>
        <w:t xml:space="preserve"> </w:t>
      </w:r>
      <w:r w:rsidR="00EE3257" w:rsidRPr="00EE3257">
        <w:t>ivi contenuti</w:t>
      </w:r>
    </w:p>
    <w:p w14:paraId="0DEB9696" w14:textId="77777777" w:rsidR="00EE3257" w:rsidRPr="00EE3257" w:rsidRDefault="00EE3257" w:rsidP="00EE3257">
      <w:r w:rsidRPr="00EE3257">
        <w:pict w14:anchorId="7AC53EAC">
          <v:rect id="_x0000_i1029" style="width:0;height:.75pt" o:hrstd="t" o:hrnoshade="t" o:hr="t" fillcolor="#606569" stroked="f"/>
        </w:pict>
      </w:r>
    </w:p>
    <w:p w14:paraId="21FCAD52" w14:textId="554C5129" w:rsidR="00EE3257" w:rsidRPr="00EE3257" w:rsidRDefault="00EE3257" w:rsidP="00EE3257">
      <w:r w:rsidRPr="00EE3257">
        <w:t xml:space="preserve">Inoltre, si </w:t>
      </w:r>
      <w:r w:rsidR="00204089">
        <w:t xml:space="preserve">rende disponibile a </w:t>
      </w:r>
      <w:r w:rsidRPr="00EE3257">
        <w:t>: </w:t>
      </w:r>
    </w:p>
    <w:p w14:paraId="7591D86F" w14:textId="786D59E8" w:rsidR="00EE3257" w:rsidRPr="00EE3257" w:rsidRDefault="00EE3257" w:rsidP="00EE3257">
      <w:pPr>
        <w:numPr>
          <w:ilvl w:val="0"/>
          <w:numId w:val="6"/>
        </w:numPr>
      </w:pPr>
      <w:r w:rsidRPr="00EE3257">
        <w:object w:dxaOrig="225" w:dyaOrig="225" w14:anchorId="7C02487D">
          <v:shape id="_x0000_i1158" type="#_x0000_t75" style="width:20.25pt;height:17.25pt" o:ole="">
            <v:imagedata r:id="rId7" o:title=""/>
          </v:shape>
          <w:control r:id="rId30" w:name="DefaultOcxName30" w:shapeid="_x0000_i1158"/>
        </w:object>
      </w:r>
      <w:r w:rsidRPr="00EE3257">
        <w:t>r</w:t>
      </w:r>
      <w:r w:rsidR="00204089">
        <w:t xml:space="preserve">icevere gli aggiornamenti  attraverso il servizio di </w:t>
      </w:r>
      <w:proofErr w:type="spellStart"/>
      <w:r w:rsidR="00204089">
        <w:t>whatsapp</w:t>
      </w:r>
      <w:proofErr w:type="spellEnd"/>
      <w:r w:rsidR="00204089">
        <w:t xml:space="preserve"> broadcast </w:t>
      </w:r>
      <w:r w:rsidR="00497D47">
        <w:t xml:space="preserve">( n. 3336170164) dell’Azienda </w:t>
      </w:r>
      <w:proofErr w:type="spellStart"/>
      <w:r w:rsidR="00497D47">
        <w:t>Socialis</w:t>
      </w:r>
      <w:proofErr w:type="spellEnd"/>
      <w:r w:rsidR="00497D47">
        <w:t xml:space="preserve"> </w:t>
      </w:r>
      <w:r w:rsidRPr="00EE3257">
        <w:t>;</w:t>
      </w:r>
    </w:p>
    <w:p w14:paraId="77291C9F" w14:textId="53EC2802" w:rsidR="00EE3257" w:rsidRPr="00EE3257" w:rsidRDefault="00EE3257" w:rsidP="00EE3257">
      <w:pPr>
        <w:numPr>
          <w:ilvl w:val="0"/>
          <w:numId w:val="6"/>
        </w:numPr>
      </w:pPr>
      <w:r w:rsidRPr="00EE3257">
        <w:object w:dxaOrig="225" w:dyaOrig="225" w14:anchorId="7EA3D4EC">
          <v:shape id="_x0000_i1159" type="#_x0000_t75" style="width:20.25pt;height:17.25pt" o:ole="">
            <v:imagedata r:id="rId7" o:title=""/>
          </v:shape>
          <w:control r:id="rId31" w:name="DefaultOcxName31" w:shapeid="_x0000_i1159"/>
        </w:object>
      </w:r>
      <w:r w:rsidRPr="00EE3257">
        <w:t>comunicare qualsiasi variazione rispetto ai dati forniti tramite il presente modulo.</w:t>
      </w:r>
    </w:p>
    <w:p w14:paraId="7F3BFB2A" w14:textId="77777777" w:rsidR="00EE3257" w:rsidRPr="00EE3257" w:rsidRDefault="00EE3257" w:rsidP="00EE3257">
      <w:r w:rsidRPr="00EE3257">
        <w:pict w14:anchorId="6E2C6921">
          <v:rect id="_x0000_i1030" style="width:0;height:.75pt" o:hrstd="t" o:hrnoshade="t" o:hr="t" fillcolor="#606569" stroked="f"/>
        </w:pict>
      </w:r>
    </w:p>
    <w:p w14:paraId="2C3E79EE" w14:textId="40A32D12" w:rsidR="0039133E" w:rsidRDefault="0039133E" w:rsidP="00912CEB">
      <w:r>
        <w:t>Lì,_______________________________</w:t>
      </w:r>
    </w:p>
    <w:p w14:paraId="5236B634" w14:textId="161F0F85" w:rsidR="0039133E" w:rsidRPr="00DF6B33" w:rsidRDefault="0039133E" w:rsidP="00912C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p w14:paraId="70381A33" w14:textId="385A59AC" w:rsidR="00912CEB" w:rsidRPr="00912CEB" w:rsidRDefault="0039133E" w:rsidP="00912C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</w:t>
      </w:r>
    </w:p>
    <w:sectPr w:rsidR="00912CEB" w:rsidRPr="00912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DED7" w14:textId="77777777" w:rsidR="00061F59" w:rsidRDefault="00061F59" w:rsidP="00127A65">
      <w:pPr>
        <w:spacing w:after="0" w:line="240" w:lineRule="auto"/>
      </w:pPr>
      <w:r>
        <w:separator/>
      </w:r>
    </w:p>
  </w:endnote>
  <w:endnote w:type="continuationSeparator" w:id="0">
    <w:p w14:paraId="0E17FF85" w14:textId="77777777" w:rsidR="00061F59" w:rsidRDefault="00061F59" w:rsidP="0012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88A9" w14:textId="77777777" w:rsidR="00061F59" w:rsidRDefault="00061F59" w:rsidP="00127A65">
      <w:pPr>
        <w:spacing w:after="0" w:line="240" w:lineRule="auto"/>
      </w:pPr>
      <w:r>
        <w:separator/>
      </w:r>
    </w:p>
  </w:footnote>
  <w:footnote w:type="continuationSeparator" w:id="0">
    <w:p w14:paraId="3086094D" w14:textId="77777777" w:rsidR="00061F59" w:rsidRDefault="00061F59" w:rsidP="0012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07D3"/>
    <w:multiLevelType w:val="hybridMultilevel"/>
    <w:tmpl w:val="BEC41E4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CEA0A70"/>
    <w:multiLevelType w:val="multilevel"/>
    <w:tmpl w:val="4478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9562A"/>
    <w:multiLevelType w:val="multilevel"/>
    <w:tmpl w:val="7E72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A3C5D"/>
    <w:multiLevelType w:val="hybridMultilevel"/>
    <w:tmpl w:val="83329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57DE4"/>
    <w:multiLevelType w:val="multilevel"/>
    <w:tmpl w:val="CA1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D3C0A"/>
    <w:multiLevelType w:val="multilevel"/>
    <w:tmpl w:val="175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5"/>
    <w:rsid w:val="00061F59"/>
    <w:rsid w:val="00092683"/>
    <w:rsid w:val="00127A65"/>
    <w:rsid w:val="00204089"/>
    <w:rsid w:val="00242F91"/>
    <w:rsid w:val="00245B4C"/>
    <w:rsid w:val="0032300B"/>
    <w:rsid w:val="0039133E"/>
    <w:rsid w:val="00497D47"/>
    <w:rsid w:val="004B42F0"/>
    <w:rsid w:val="006D3CF2"/>
    <w:rsid w:val="0074473E"/>
    <w:rsid w:val="007933C4"/>
    <w:rsid w:val="00912CEB"/>
    <w:rsid w:val="009F7F60"/>
    <w:rsid w:val="00A51FAF"/>
    <w:rsid w:val="00BD0BB5"/>
    <w:rsid w:val="00D73FCE"/>
    <w:rsid w:val="00DF6B33"/>
    <w:rsid w:val="00E51707"/>
    <w:rsid w:val="00EA2B95"/>
    <w:rsid w:val="00ED2402"/>
    <w:rsid w:val="00EE3257"/>
    <w:rsid w:val="00F80E4F"/>
    <w:rsid w:val="00F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1CA73C"/>
  <w15:chartTrackingRefBased/>
  <w15:docId w15:val="{6ACBF7E2-D5EB-436D-BB6C-78A9752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683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65"/>
  </w:style>
  <w:style w:type="paragraph" w:styleId="Pidipagina">
    <w:name w:val="footer"/>
    <w:basedOn w:val="Normale"/>
    <w:link w:val="Pidipagina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A65"/>
  </w:style>
  <w:style w:type="table" w:styleId="Grigliatabella">
    <w:name w:val="Table Grid"/>
    <w:basedOn w:val="Tabellanormale"/>
    <w:uiPriority w:val="59"/>
    <w:rsid w:val="0009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Elena Margonari</cp:lastModifiedBy>
  <cp:revision>10</cp:revision>
  <cp:lastPrinted>2020-05-04T13:11:00Z</cp:lastPrinted>
  <dcterms:created xsi:type="dcterms:W3CDTF">2019-12-10T16:49:00Z</dcterms:created>
  <dcterms:modified xsi:type="dcterms:W3CDTF">2021-12-13T14:27:00Z</dcterms:modified>
</cp:coreProperties>
</file>