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5473" w14:textId="77777777" w:rsidR="006F3AC2" w:rsidRPr="006F3AC2" w:rsidRDefault="006F3AC2" w:rsidP="006F3AC2">
      <w:pPr>
        <w:jc w:val="center"/>
        <w:rPr>
          <w:b/>
          <w:bCs/>
          <w:sz w:val="22"/>
          <w:szCs w:val="22"/>
        </w:rPr>
      </w:pPr>
      <w:r w:rsidRPr="006F3AC2">
        <w:rPr>
          <w:b/>
          <w:bCs/>
          <w:sz w:val="22"/>
          <w:szCs w:val="22"/>
        </w:rPr>
        <w:t>AVVISO PUBBLICO PER LA SELEZIONE DEL RESPONSABILE DELLA PROTEZIONE DATI (D.P.O. – DATA PROTECTION OFFICER) AI SENSI DEL REGOLAMENTO EUROPEO UE/2016/679 - PERIODO 01.01.2026/31.12.2028</w:t>
      </w:r>
    </w:p>
    <w:p w14:paraId="098B6DDD" w14:textId="77777777" w:rsidR="000327A9" w:rsidRDefault="000327A9" w:rsidP="003B636B">
      <w:pPr>
        <w:jc w:val="both"/>
        <w:rPr>
          <w:sz w:val="22"/>
          <w:szCs w:val="22"/>
        </w:rPr>
      </w:pPr>
    </w:p>
    <w:p w14:paraId="3D0B2918" w14:textId="4ED5467D" w:rsidR="003B636B" w:rsidRPr="00260C8A" w:rsidRDefault="002D5272" w:rsidP="003B636B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 xml:space="preserve">Il </w:t>
      </w:r>
      <w:r w:rsidR="003B636B" w:rsidRPr="00260C8A">
        <w:rPr>
          <w:sz w:val="22"/>
          <w:szCs w:val="22"/>
        </w:rPr>
        <w:t>Professionista________________________ , C.F. _______________________</w:t>
      </w:r>
      <w:r w:rsidR="00AE3E19">
        <w:rPr>
          <w:sz w:val="22"/>
          <w:szCs w:val="22"/>
        </w:rPr>
        <w:t>P.IVA</w:t>
      </w:r>
      <w:r w:rsidR="003B636B" w:rsidRPr="00260C8A">
        <w:rPr>
          <w:sz w:val="22"/>
          <w:szCs w:val="22"/>
        </w:rPr>
        <w:t xml:space="preserve"> ____________________________________ nato a_______________________ (___ ) , il ________________, </w:t>
      </w:r>
      <w:r w:rsidR="00AE3E19">
        <w:rPr>
          <w:sz w:val="22"/>
          <w:szCs w:val="22"/>
        </w:rPr>
        <w:t>residente a</w:t>
      </w:r>
      <w:r w:rsidR="003B636B" w:rsidRPr="00260C8A">
        <w:rPr>
          <w:sz w:val="22"/>
          <w:szCs w:val="22"/>
        </w:rPr>
        <w:t xml:space="preserve"> _____________________________</w:t>
      </w:r>
      <w:r w:rsidR="00AE3E19">
        <w:rPr>
          <w:sz w:val="22"/>
          <w:szCs w:val="22"/>
        </w:rPr>
        <w:t xml:space="preserve">via </w:t>
      </w:r>
      <w:r w:rsidR="003B636B" w:rsidRPr="00260C8A">
        <w:rPr>
          <w:sz w:val="22"/>
          <w:szCs w:val="22"/>
        </w:rPr>
        <w:t>___________________</w:t>
      </w:r>
      <w:r w:rsidR="00AE3E19">
        <w:rPr>
          <w:sz w:val="22"/>
          <w:szCs w:val="22"/>
        </w:rPr>
        <w:t>_________________________________</w:t>
      </w:r>
    </w:p>
    <w:p w14:paraId="5736CAD4" w14:textId="12562009" w:rsidR="003B636B" w:rsidRPr="00260C8A" w:rsidRDefault="003B636B" w:rsidP="003B636B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>RILEVATO che occorre sia rispettato altresì l’art. 38 comma 6 del Reg. UE 2016/679 che dispone che “</w:t>
      </w:r>
      <w:r w:rsidRPr="00260C8A">
        <w:rPr>
          <w:i/>
          <w:iCs/>
          <w:sz w:val="22"/>
          <w:szCs w:val="22"/>
        </w:rPr>
        <w:t xml:space="preserve">Il responsabile della protezione dei dati </w:t>
      </w:r>
      <w:r w:rsidR="00214A3D" w:rsidRPr="00260C8A">
        <w:rPr>
          <w:i/>
          <w:iCs/>
          <w:sz w:val="22"/>
          <w:szCs w:val="22"/>
        </w:rPr>
        <w:t>può</w:t>
      </w:r>
      <w:r w:rsidRPr="00260C8A">
        <w:rPr>
          <w:i/>
          <w:iCs/>
          <w:sz w:val="22"/>
          <w:szCs w:val="22"/>
        </w:rPr>
        <w:t>̀ svolgere altri compiti e funzioni. Il titolare del trattamento o il responsabile del trattamento si assicura che tali compiti e funzioni non diano adito a un conflitto di interessi</w:t>
      </w:r>
      <w:r w:rsidRPr="00260C8A">
        <w:rPr>
          <w:sz w:val="22"/>
          <w:szCs w:val="22"/>
        </w:rPr>
        <w:t xml:space="preserve">”; </w:t>
      </w:r>
    </w:p>
    <w:p w14:paraId="65E8D3BF" w14:textId="2C31CD1D" w:rsidR="0051280D" w:rsidRPr="00260C8A" w:rsidRDefault="003B636B" w:rsidP="0051280D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 xml:space="preserve">RILEVATA la necessità dell’osservanza degli obblighi di condotta previsti dal Codice </w:t>
      </w:r>
      <w:r w:rsidR="0051280D" w:rsidRPr="00260C8A">
        <w:rPr>
          <w:sz w:val="22"/>
          <w:szCs w:val="22"/>
        </w:rPr>
        <w:t>etico</w:t>
      </w:r>
      <w:r w:rsidR="008C34E1" w:rsidRPr="00260C8A">
        <w:rPr>
          <w:sz w:val="22"/>
          <w:szCs w:val="22"/>
        </w:rPr>
        <w:t xml:space="preserve"> di Azienda </w:t>
      </w:r>
      <w:r w:rsidR="006F3AC2">
        <w:rPr>
          <w:sz w:val="22"/>
          <w:szCs w:val="22"/>
        </w:rPr>
        <w:t>Socialis.</w:t>
      </w:r>
      <w:r w:rsidR="008C34E1" w:rsidRPr="00260C8A">
        <w:rPr>
          <w:sz w:val="22"/>
          <w:szCs w:val="22"/>
        </w:rPr>
        <w:t xml:space="preserve"> </w:t>
      </w:r>
    </w:p>
    <w:p w14:paraId="51F57CA7" w14:textId="0137FFA7" w:rsidR="003B636B" w:rsidRPr="00F967E7" w:rsidRDefault="003B636B" w:rsidP="0051280D">
      <w:pPr>
        <w:jc w:val="center"/>
        <w:rPr>
          <w:i/>
          <w:iCs/>
          <w:sz w:val="22"/>
          <w:szCs w:val="22"/>
        </w:rPr>
      </w:pPr>
      <w:r w:rsidRPr="00F967E7">
        <w:rPr>
          <w:b/>
          <w:bCs/>
          <w:i/>
          <w:iCs/>
          <w:sz w:val="22"/>
          <w:szCs w:val="22"/>
        </w:rPr>
        <w:t>anche ai sensi e per gli effetti di cui agli artt. 46 e 47 del D.P.R. 445/2000, consapevole della responsabilità e delle conseguenze civili e penali in caso di dichiarazioni false e mendaci, dichiara</w:t>
      </w:r>
    </w:p>
    <w:p w14:paraId="31A0C692" w14:textId="77777777" w:rsidR="003B636B" w:rsidRPr="00260C8A" w:rsidRDefault="003B636B" w:rsidP="003B636B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>a) l'assenza di situazioni di conflitto di interesse anche potenziale e di incompatibilità ai sensi della normativa vigente e si impegna a comunicare tempestivamente all’Amministrazione l’insorgenza di qualsivoglia conflitto di interesse e/o incompatibilità dovesse presentarsi nel corso del contratto;</w:t>
      </w:r>
    </w:p>
    <w:p w14:paraId="6F77D79F" w14:textId="19B0C475" w:rsidR="003B636B" w:rsidRPr="00260C8A" w:rsidRDefault="003B636B" w:rsidP="003B636B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 xml:space="preserve">b) di non trovarsi in conflitto di interessi con Azienda </w:t>
      </w:r>
      <w:r w:rsidR="006F3AC2">
        <w:rPr>
          <w:sz w:val="22"/>
          <w:szCs w:val="22"/>
        </w:rPr>
        <w:t>Socialis</w:t>
      </w:r>
      <w:r w:rsidRPr="00260C8A">
        <w:rPr>
          <w:sz w:val="22"/>
          <w:szCs w:val="22"/>
        </w:rPr>
        <w:t xml:space="preserve"> per aver assunto incarichi ovvero prestazioni di consulenza avverso l’interesse della medesima;</w:t>
      </w:r>
    </w:p>
    <w:p w14:paraId="3C50CB08" w14:textId="4F42C2FC" w:rsidR="003B636B" w:rsidRPr="00260C8A" w:rsidRDefault="003B636B" w:rsidP="003B636B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 xml:space="preserve"> c) di impegnarsi ad osservare gli obblighi di condotta previsti</w:t>
      </w:r>
      <w:r w:rsidR="00E81011">
        <w:rPr>
          <w:sz w:val="22"/>
          <w:szCs w:val="22"/>
        </w:rPr>
        <w:t xml:space="preserve"> dal </w:t>
      </w:r>
      <w:r w:rsidRPr="00260C8A">
        <w:rPr>
          <w:sz w:val="22"/>
          <w:szCs w:val="22"/>
        </w:rPr>
        <w:t xml:space="preserve">Codice </w:t>
      </w:r>
      <w:r w:rsidR="00510299" w:rsidRPr="00260C8A">
        <w:rPr>
          <w:sz w:val="22"/>
          <w:szCs w:val="22"/>
        </w:rPr>
        <w:t>etico</w:t>
      </w:r>
      <w:r w:rsidR="0051280D" w:rsidRPr="00260C8A">
        <w:rPr>
          <w:sz w:val="22"/>
          <w:szCs w:val="22"/>
        </w:rPr>
        <w:t xml:space="preserve"> di Azienda </w:t>
      </w:r>
      <w:r w:rsidR="006F3AC2">
        <w:rPr>
          <w:sz w:val="22"/>
          <w:szCs w:val="22"/>
        </w:rPr>
        <w:t>Socialis</w:t>
      </w:r>
      <w:r w:rsidR="0051280D" w:rsidRPr="00260C8A">
        <w:rPr>
          <w:sz w:val="22"/>
          <w:szCs w:val="22"/>
        </w:rPr>
        <w:t xml:space="preserve"> - </w:t>
      </w:r>
    </w:p>
    <w:p w14:paraId="35A611E4" w14:textId="2A02C92A" w:rsidR="003B636B" w:rsidRPr="00260C8A" w:rsidRDefault="003B636B" w:rsidP="003B636B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 xml:space="preserve">d) di essere a conoscenza del fatto che, l’accertamento in qualsiasi momento, da parte </w:t>
      </w:r>
      <w:r w:rsidR="006E76F2" w:rsidRPr="00260C8A">
        <w:rPr>
          <w:sz w:val="22"/>
          <w:szCs w:val="22"/>
        </w:rPr>
        <w:t>di Azienda</w:t>
      </w:r>
      <w:r w:rsidR="00510299" w:rsidRPr="00260C8A">
        <w:rPr>
          <w:sz w:val="22"/>
          <w:szCs w:val="22"/>
        </w:rPr>
        <w:t>,</w:t>
      </w:r>
      <w:r w:rsidRPr="00260C8A">
        <w:rPr>
          <w:sz w:val="22"/>
          <w:szCs w:val="22"/>
        </w:rPr>
        <w:t xml:space="preserve"> di eventuali situazioni di conflitto di interesse e/o incompatibilità, anche sopravvenuti, anche in capo al DPO/RPD designato, determinerà automaticamente la decadenza </w:t>
      </w:r>
      <w:r w:rsidR="006E76F2" w:rsidRPr="00260C8A">
        <w:rPr>
          <w:sz w:val="22"/>
          <w:szCs w:val="22"/>
        </w:rPr>
        <w:t>dall’incarico</w:t>
      </w:r>
      <w:r w:rsidRPr="00260C8A">
        <w:rPr>
          <w:sz w:val="22"/>
          <w:szCs w:val="22"/>
        </w:rPr>
        <w:t>, anche se già avviato.</w:t>
      </w:r>
    </w:p>
    <w:p w14:paraId="36738C4B" w14:textId="77777777" w:rsidR="003B636B" w:rsidRPr="00260C8A" w:rsidRDefault="003B636B" w:rsidP="003B636B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 xml:space="preserve">Si impegna a comunicare tempestivamente all’Amministrazione ogni variazione del contenuto della presente dichiarazione. </w:t>
      </w:r>
    </w:p>
    <w:p w14:paraId="0F624E68" w14:textId="77777777" w:rsidR="003B636B" w:rsidRPr="00260C8A" w:rsidRDefault="003B636B" w:rsidP="003B636B">
      <w:pPr>
        <w:jc w:val="both"/>
        <w:rPr>
          <w:sz w:val="22"/>
          <w:szCs w:val="22"/>
        </w:rPr>
      </w:pPr>
    </w:p>
    <w:p w14:paraId="4F2E5B22" w14:textId="565A6A5B" w:rsidR="00801FD1" w:rsidRPr="00260C8A" w:rsidRDefault="003B636B" w:rsidP="003B636B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>Luogo e data</w:t>
      </w:r>
      <w:r w:rsidRPr="00260C8A">
        <w:rPr>
          <w:sz w:val="22"/>
          <w:szCs w:val="22"/>
        </w:rPr>
        <w:tab/>
      </w:r>
      <w:r w:rsidRPr="00260C8A">
        <w:rPr>
          <w:sz w:val="22"/>
          <w:szCs w:val="22"/>
        </w:rPr>
        <w:tab/>
      </w:r>
      <w:r w:rsidRPr="00260C8A">
        <w:rPr>
          <w:sz w:val="22"/>
          <w:szCs w:val="22"/>
        </w:rPr>
        <w:tab/>
      </w:r>
      <w:r w:rsidRPr="00260C8A">
        <w:rPr>
          <w:sz w:val="22"/>
          <w:szCs w:val="22"/>
        </w:rPr>
        <w:tab/>
      </w:r>
      <w:r w:rsidRPr="00260C8A">
        <w:rPr>
          <w:sz w:val="22"/>
          <w:szCs w:val="22"/>
        </w:rPr>
        <w:tab/>
      </w:r>
      <w:r w:rsidRPr="00260C8A">
        <w:rPr>
          <w:sz w:val="22"/>
          <w:szCs w:val="22"/>
        </w:rPr>
        <w:tab/>
      </w:r>
      <w:r w:rsidRPr="00260C8A">
        <w:rPr>
          <w:sz w:val="22"/>
          <w:szCs w:val="22"/>
        </w:rPr>
        <w:tab/>
      </w:r>
      <w:r w:rsidRPr="00260C8A">
        <w:rPr>
          <w:sz w:val="22"/>
          <w:szCs w:val="22"/>
        </w:rPr>
        <w:tab/>
        <w:t>FIRMA DIGITALE</w:t>
      </w:r>
    </w:p>
    <w:p w14:paraId="174F1045" w14:textId="2A6DD017" w:rsidR="003B636B" w:rsidRDefault="003B636B" w:rsidP="003B636B">
      <w:pPr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sectPr w:rsidR="003B636B" w:rsidSect="006E76F2">
      <w:headerReference w:type="default" r:id="rId6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EE86" w14:textId="77777777" w:rsidR="009D492C" w:rsidRDefault="009D492C" w:rsidP="009D492C">
      <w:pPr>
        <w:spacing w:after="0" w:line="240" w:lineRule="auto"/>
      </w:pPr>
      <w:r>
        <w:separator/>
      </w:r>
    </w:p>
  </w:endnote>
  <w:endnote w:type="continuationSeparator" w:id="0">
    <w:p w14:paraId="5C4692A4" w14:textId="77777777" w:rsidR="009D492C" w:rsidRDefault="009D492C" w:rsidP="009D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6207" w14:textId="77777777" w:rsidR="009D492C" w:rsidRDefault="009D492C" w:rsidP="009D492C">
      <w:pPr>
        <w:spacing w:after="0" w:line="240" w:lineRule="auto"/>
      </w:pPr>
      <w:r>
        <w:separator/>
      </w:r>
    </w:p>
  </w:footnote>
  <w:footnote w:type="continuationSeparator" w:id="0">
    <w:p w14:paraId="3CE2C567" w14:textId="77777777" w:rsidR="009D492C" w:rsidRDefault="009D492C" w:rsidP="009D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A9B3" w14:textId="77777777" w:rsidR="001C573B" w:rsidRPr="001C573B" w:rsidRDefault="001C573B" w:rsidP="001C573B">
    <w:pPr>
      <w:jc w:val="right"/>
      <w:rPr>
        <w:i/>
        <w:iCs/>
        <w:sz w:val="22"/>
        <w:szCs w:val="22"/>
      </w:rPr>
    </w:pPr>
    <w:r w:rsidRPr="001C573B">
      <w:rPr>
        <w:i/>
        <w:iCs/>
        <w:sz w:val="22"/>
        <w:szCs w:val="22"/>
      </w:rPr>
      <w:t>ALLEGATO B - DICHIARAZIONE DI ASSENZA DI CONFLITTO DI INTERESSI E INCOMPATIBILITÀ</w:t>
    </w:r>
  </w:p>
  <w:p w14:paraId="4B80B0EA" w14:textId="77777777" w:rsidR="001C573B" w:rsidRDefault="001C573B" w:rsidP="001C573B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6B"/>
    <w:rsid w:val="000327A9"/>
    <w:rsid w:val="000C7472"/>
    <w:rsid w:val="001C573B"/>
    <w:rsid w:val="00214A3D"/>
    <w:rsid w:val="00260C8A"/>
    <w:rsid w:val="002C2A4B"/>
    <w:rsid w:val="002D5272"/>
    <w:rsid w:val="002E34DE"/>
    <w:rsid w:val="0031549F"/>
    <w:rsid w:val="00387665"/>
    <w:rsid w:val="003B636B"/>
    <w:rsid w:val="005018B1"/>
    <w:rsid w:val="00510299"/>
    <w:rsid w:val="0051280D"/>
    <w:rsid w:val="00640AD2"/>
    <w:rsid w:val="006C7CD6"/>
    <w:rsid w:val="006E76F2"/>
    <w:rsid w:val="006F3AC2"/>
    <w:rsid w:val="00746858"/>
    <w:rsid w:val="007679FD"/>
    <w:rsid w:val="00801FAB"/>
    <w:rsid w:val="00801FD1"/>
    <w:rsid w:val="008502F3"/>
    <w:rsid w:val="008C34E1"/>
    <w:rsid w:val="00931BB7"/>
    <w:rsid w:val="00933C25"/>
    <w:rsid w:val="0095091B"/>
    <w:rsid w:val="009D492C"/>
    <w:rsid w:val="00AE3E19"/>
    <w:rsid w:val="00B40DF8"/>
    <w:rsid w:val="00B43CD5"/>
    <w:rsid w:val="00BD06BA"/>
    <w:rsid w:val="00C146B7"/>
    <w:rsid w:val="00C1577C"/>
    <w:rsid w:val="00DD21A9"/>
    <w:rsid w:val="00E6321D"/>
    <w:rsid w:val="00E81011"/>
    <w:rsid w:val="00F517C0"/>
    <w:rsid w:val="00F9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A008"/>
  <w15:chartTrackingRefBased/>
  <w15:docId w15:val="{7283D598-F9B7-487F-8F54-A9EB4FEB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6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3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3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3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3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3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3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3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3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3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3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36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1280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280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D49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92C"/>
  </w:style>
  <w:style w:type="paragraph" w:styleId="Pidipagina">
    <w:name w:val="footer"/>
    <w:basedOn w:val="Normale"/>
    <w:link w:val="PidipaginaCarattere"/>
    <w:uiPriority w:val="99"/>
    <w:unhideWhenUsed/>
    <w:rsid w:val="009D49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4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Colleoni - Azienda Isola</dc:creator>
  <cp:keywords/>
  <dc:description/>
  <cp:lastModifiedBy>Elena Margonari</cp:lastModifiedBy>
  <cp:revision>4</cp:revision>
  <cp:lastPrinted>2025-12-02T11:35:00Z</cp:lastPrinted>
  <dcterms:created xsi:type="dcterms:W3CDTF">2025-11-06T15:59:00Z</dcterms:created>
  <dcterms:modified xsi:type="dcterms:W3CDTF">2025-12-02T12:02:00Z</dcterms:modified>
</cp:coreProperties>
</file>